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7F" w:rsidRPr="00F0026B" w:rsidRDefault="008E637F" w:rsidP="008E63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Das Essay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Thema</w:t>
      </w:r>
      <w:proofErr w:type="spellEnd"/>
    </w:p>
    <w:p w:rsidR="0023572C" w:rsidRPr="00F0026B" w:rsidRDefault="008E637F" w:rsidP="008E637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“Was </w:t>
      </w:r>
      <w:proofErr w:type="spellStart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>ist</w:t>
      </w:r>
      <w:proofErr w:type="spellEnd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>wichtiger</w:t>
      </w:r>
      <w:proofErr w:type="spellEnd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Deutsch </w:t>
      </w:r>
      <w:proofErr w:type="spellStart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>oder</w:t>
      </w:r>
      <w:proofErr w:type="spellEnd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>Englisch</w:t>
      </w:r>
      <w:proofErr w:type="spellEnd"/>
      <w:r w:rsidRPr="00F0026B">
        <w:rPr>
          <w:rFonts w:ascii="Times New Roman" w:hAnsi="Times New Roman" w:cs="Times New Roman"/>
          <w:b/>
          <w:i/>
          <w:sz w:val="24"/>
          <w:szCs w:val="24"/>
          <w:lang w:val="en-US"/>
        </w:rPr>
        <w:t>?”</w:t>
      </w:r>
    </w:p>
    <w:p w:rsidR="008E637F" w:rsidRPr="00F0026B" w:rsidRDefault="008E637F" w:rsidP="008E63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Die Welt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ändert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dauernd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moderner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Mensch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soll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Sprachen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lernst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hast du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Möglichkeiten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Dafü</w:t>
      </w:r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Bedingungen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E637F" w:rsidRPr="00F0026B" w:rsidRDefault="008E637F" w:rsidP="008E63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Gymnasium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lernt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verschiedene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F0026B">
        <w:rPr>
          <w:rFonts w:ascii="Times New Roman" w:hAnsi="Times New Roman" w:cs="Times New Roman"/>
          <w:sz w:val="24"/>
          <w:szCs w:val="24"/>
          <w:lang w:val="en-US"/>
        </w:rPr>
        <w:t>emdsprachen</w:t>
      </w:r>
      <w:proofErr w:type="spellEnd"/>
      <w:r w:rsidR="00F002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0026B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="00F0026B">
        <w:rPr>
          <w:rFonts w:ascii="Times New Roman" w:hAnsi="Times New Roman" w:cs="Times New Roman"/>
          <w:sz w:val="24"/>
          <w:szCs w:val="24"/>
          <w:lang w:val="en-US"/>
        </w:rPr>
        <w:t>, Deutsch</w:t>
      </w:r>
      <w:r w:rsidR="00F0026B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26B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Franzö</w:t>
      </w:r>
      <w:r w:rsidR="00F0026B">
        <w:rPr>
          <w:rFonts w:ascii="Times New Roman" w:hAnsi="Times New Roman" w:cs="Times New Roman"/>
          <w:sz w:val="24"/>
          <w:szCs w:val="24"/>
          <w:lang w:val="en-US"/>
        </w:rPr>
        <w:t>sisch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erste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Fremdsprache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acht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zweite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Deutsch, das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lerne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Sprachen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finde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nützlich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637F" w:rsidRPr="00F0026B" w:rsidRDefault="008E637F" w:rsidP="008E63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wichtig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026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Land will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Europa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zusammenarbeiten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wei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β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EU-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Sprache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Die Grammatik </w:t>
      </w:r>
      <w:proofErr w:type="spellStart"/>
      <w:proofErr w:type="gram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kompliziert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darum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man in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leichter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Informationen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weitergeben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die</w:t>
      </w:r>
      <w:proofErr w:type="gram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engen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Beziehungen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hatte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öfter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Deutschland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BB4F30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England.</w:t>
      </w:r>
    </w:p>
    <w:p w:rsidR="00BB4F30" w:rsidRPr="00F0026B" w:rsidRDefault="00BB4F30" w:rsidP="008E63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finde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Russen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ähnliches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Denken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gemeinsame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Geschichte.</w:t>
      </w:r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Wissenschaftler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arbeiteten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russischen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Universitäten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russische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Zaren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hatten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deutsche Frauen,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Deutsche</w:t>
      </w:r>
      <w:r w:rsidR="00583FC3">
        <w:rPr>
          <w:rFonts w:ascii="Times New Roman" w:hAnsi="Times New Roman" w:cs="Times New Roman"/>
          <w:sz w:val="24"/>
          <w:szCs w:val="24"/>
          <w:lang w:val="en-US"/>
        </w:rPr>
        <w:t>n</w:t>
      </w:r>
      <w:bookmarkStart w:id="0" w:name="_GoBack"/>
      <w:bookmarkEnd w:id="0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dienten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Zar</w:t>
      </w:r>
      <w:r w:rsidRPr="00F0026B">
        <w:rPr>
          <w:rFonts w:ascii="Times New Roman" w:hAnsi="Times New Roman" w:cs="Times New Roman"/>
          <w:sz w:val="24"/>
          <w:szCs w:val="24"/>
          <w:lang w:val="en-US"/>
        </w:rPr>
        <w:t>enhof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Darum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russische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Wörter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gemeinsame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Kultur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Unser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Dichter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F. I.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Tjuttschew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lebte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München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zwanzig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übersetzte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J. W. Goethe, F. Schiller und H. Heine.</w:t>
      </w:r>
      <w:proofErr w:type="gram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Ohne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Kultur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normalen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internationalen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Beziehungen</w:t>
      </w:r>
      <w:proofErr w:type="spellEnd"/>
      <w:r w:rsidR="000C1796" w:rsidRPr="00F002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1796" w:rsidRPr="00F0026B" w:rsidRDefault="000C1796" w:rsidP="008E63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Schlu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β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erklä</w:t>
      </w:r>
      <w:r w:rsidR="00814558" w:rsidRPr="00F0026B">
        <w:rPr>
          <w:rFonts w:ascii="Times New Roman" w:hAnsi="Times New Roman" w:cs="Times New Roman"/>
          <w:sz w:val="24"/>
          <w:szCs w:val="24"/>
          <w:lang w:val="en-US"/>
        </w:rPr>
        <w:t>ren</w:t>
      </w:r>
      <w:proofErr w:type="spellEnd"/>
      <w:r w:rsidR="00814558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14558" w:rsidRPr="00F0026B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="00814558"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4558" w:rsidRPr="00F0026B">
        <w:rPr>
          <w:rFonts w:ascii="Times New Roman" w:hAnsi="Times New Roman" w:cs="Times New Roman"/>
          <w:sz w:val="24"/>
          <w:szCs w:val="24"/>
          <w:lang w:val="en-US"/>
        </w:rPr>
        <w:t>Englis</w:t>
      </w:r>
      <w:r w:rsidRPr="00F0026B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und Deutsch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gleich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wichtig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finde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muss man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diskutieren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besser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die Menschen in der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ganzen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Welt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Sprachen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kennen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 J. W. Goethe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sagte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: “Der Mensch </w:t>
      </w:r>
      <w:proofErr w:type="spellStart"/>
      <w:proofErr w:type="gram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Male Mensch,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Sprachen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kennt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26B">
        <w:rPr>
          <w:rFonts w:ascii="Times New Roman" w:hAnsi="Times New Roman" w:cs="Times New Roman"/>
          <w:sz w:val="24"/>
          <w:szCs w:val="24"/>
          <w:lang w:val="en-US"/>
        </w:rPr>
        <w:t>einverstanden</w:t>
      </w:r>
      <w:proofErr w:type="spellEnd"/>
      <w:r w:rsidRPr="00F002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4F30" w:rsidRDefault="00BB4F30" w:rsidP="008E637F">
      <w:pPr>
        <w:rPr>
          <w:lang w:val="en-US"/>
        </w:rPr>
      </w:pPr>
    </w:p>
    <w:p w:rsidR="00BB4F30" w:rsidRPr="00BB4F30" w:rsidRDefault="00BB4F30" w:rsidP="008E637F">
      <w:pPr>
        <w:rPr>
          <w:lang w:val="en-US"/>
        </w:rPr>
      </w:pPr>
    </w:p>
    <w:sectPr w:rsidR="00BB4F30" w:rsidRPr="00BB4F30" w:rsidSect="002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F"/>
    <w:rsid w:val="000C1796"/>
    <w:rsid w:val="0023572C"/>
    <w:rsid w:val="00583FC3"/>
    <w:rsid w:val="00807AB3"/>
    <w:rsid w:val="00814558"/>
    <w:rsid w:val="008E637F"/>
    <w:rsid w:val="00BB4F30"/>
    <w:rsid w:val="00F0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2016-12-26T10:40:00Z</dcterms:created>
  <dcterms:modified xsi:type="dcterms:W3CDTF">2016-12-26T11:17:00Z</dcterms:modified>
</cp:coreProperties>
</file>